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ackground w:color="FFFFFF"/>
  <w:body>
    <w:p>
      <w:pPr>
        <w:numPr>
          <w:ilvl w:val="0"/>
          <w:numId w:val="0"/>
        </w:numPr>
        <w:jc w:val="center"/>
        <w:spacing w:lineRule="auto" w:line="240" w:before="0" w:after="200"/>
        <w:ind w:right="0" w:firstLine="0"/>
        <w:rPr>
          <w:b w:val="1"/>
          <w:position w:val="0"/>
          <w:sz w:val="32"/>
          <w:szCs w:val="32"/>
          <w:rFonts w:ascii="Arial" w:eastAsia="Arial" w:hAnsi="Arial" w:hint="default"/>
        </w:rPr>
      </w:pPr>
      <w:r>
        <w:rPr>
          <w:b w:val="1"/>
          <w:position w:val="0"/>
          <w:sz w:val="32"/>
          <w:szCs w:val="32"/>
          <w:rFonts w:ascii="Arial" w:eastAsia="Arial" w:hAnsi="Arial" w:hint="default"/>
        </w:rPr>
        <w:t xml:space="preserve">IYANDA SAMUEL</w:t>
      </w:r>
    </w:p>
    <w:p>
      <w:pPr>
        <w:numPr>
          <w:ilvl w:val="0"/>
          <w:numId w:val="0"/>
        </w:numPr>
        <w:jc w:val="center"/>
        <w:spacing w:lineRule="auto" w:line="240" w:before="0" w:after="200"/>
        <w:ind w:right="0" w:firstLine="0"/>
        <w:rPr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13, Idahosa Osagie Street, Aguda, Surulere, Lagos │ </w:t>
      </w:r>
      <w:r>
        <w:rPr>
          <w:b w:val="1"/>
          <w:position w:val="0"/>
          <w:sz w:val="20"/>
          <w:szCs w:val="20"/>
          <w:rFonts w:ascii="Arial" w:eastAsia="Arial" w:hAnsi="Arial" w:hint="default"/>
        </w:rPr>
        <w:t>Email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: </w:t>
      </w:r>
      <w:hyperlink r:id="rId5">
        <w:r>
          <w:rPr>
            <w:rStyle w:val="PO151"/>
            <w:color w:val="0000FF" w:themeColor="hyperlink"/>
            <w:position w:val="0"/>
            <w:sz w:val="20"/>
            <w:szCs w:val="20"/>
            <w:u w:val="single"/>
            <w:rFonts w:ascii="Arial" w:eastAsia="Arial" w:hAnsi="Arial" w:hint="default"/>
          </w:rPr>
          <w:t>samueloiyanda@gmail.com</w:t>
        </w:r>
      </w:hyperlink>
    </w:p>
    <w:p>
      <w:pPr>
        <w:numPr>
          <w:ilvl w:val="0"/>
          <w:numId w:val="0"/>
        </w:numPr>
        <w:jc w:val="center"/>
        <w:spacing w:lineRule="auto" w:line="240" w:before="0" w:after="200"/>
        <w:ind w:right="0" w:firstLine="0"/>
        <w:rPr>
          <w:position w:val="0"/>
          <w:sz w:val="20"/>
          <w:szCs w:val="20"/>
          <w:rFonts w:ascii="Arial" w:eastAsia="Arial" w:hAnsi="Arial" w:hint="default"/>
        </w:rPr>
      </w:pPr>
      <w:r>
        <w:rPr>
          <w:b w:val="1"/>
          <w:position w:val="0"/>
          <w:sz w:val="20"/>
          <w:szCs w:val="20"/>
          <w:rFonts w:ascii="Arial" w:eastAsia="Arial" w:hAnsi="Arial" w:hint="default"/>
        </w:rPr>
        <w:t>Telephone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: 08152371311</w:t>
      </w: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0" type="#_x0000_t32" style="position:absolute;left:0;margin-left:1pt;mso-position-horizontal:absolute;mso-position-horizontal-relative:text;margin-top:12pt;mso-position-vertical:absolute;mso-position-vertical-relative:text;width:467.2pt;height:0.0pt;z-index:251624960" strokecolor="black" o:allowoverlap="1" strokeweight="0.25pt" fillcolor="white" filled="t" o:connectortype="straight"/>
        </w:pict>
      </w:r>
      <w:r>
        <w:rPr>
          <w:b w:val="1"/>
          <w:position w:val="0"/>
          <w:sz w:val="20"/>
          <w:szCs w:val="20"/>
          <w:rFonts w:ascii="Arial" w:eastAsia="Arial" w:hAnsi="Arial" w:hint="default"/>
        </w:rPr>
        <w:t xml:space="preserve"> Profile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A goal-oriented, recent Actuarial Science graduate from a leading University in Nigeria, who is self-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motivated with an excellent analytical mind across various functions. A team player who enjoys relating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with people from different backgrounds and very open to the opinion of others. Very flexible and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adaptable to change where necessary within a short time frame. Looking forward to joining a progressive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organization where my potentials can be developed specifically in the field of finance.</w:t>
      </w: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position w:val="0"/>
          <w:sz w:val="20"/>
          <w:szCs w:val="20"/>
          <w:rFonts w:ascii="Arial" w:eastAsia="Arial" w:hAnsi="Arial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1" type="#_x0000_t32" style="position:absolute;left:0;margin-left:1pt;mso-position-horizontal:absolute;mso-position-horizontal-relative:text;margin-top:13pt;mso-position-vertical:absolute;mso-position-vertical-relative:text;width:467.6pt;height:0.0pt;z-index:251624961" strokecolor="black" o:allowoverlap="1" strokeweight="0.25pt" fillcolor="white" filled="t" o:connectortype="straight"/>
        </w:pict>
      </w:r>
      <w:r>
        <w:rPr>
          <w:b w:val="1"/>
          <w:position w:val="0"/>
          <w:sz w:val="20"/>
          <w:szCs w:val="20"/>
          <w:rFonts w:ascii="Arial" w:eastAsia="Arial" w:hAnsi="Arial" w:hint="default"/>
        </w:rPr>
        <w:t xml:space="preserve">Skills &amp; Competencies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    </w:t>
      </w:r>
    </w:p>
    <w:p>
      <w:pPr>
        <w:pStyle w:val="PO26"/>
        <w:numPr>
          <w:ilvl w:val="0"/>
          <w:numId w:val="1"/>
        </w:numPr>
        <w:jc w:val="both"/>
        <w:spacing w:lineRule="auto" w:line="276" w:before="0" w:after="200"/>
        <w:contextualSpacing w:val="1"/>
        <w:ind w:left="720" w:right="0" w:hanging="360"/>
        <w:rPr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Proficiency in the use of Microsoft Office suite</w:t>
      </w:r>
    </w:p>
    <w:p>
      <w:pPr>
        <w:pStyle w:val="PO26"/>
        <w:numPr>
          <w:ilvl w:val="0"/>
          <w:numId w:val="1"/>
        </w:numPr>
        <w:jc w:val="both"/>
        <w:spacing w:lineRule="auto" w:line="276" w:before="0" w:after="200"/>
        <w:contextualSpacing w:val="1"/>
        <w:ind w:left="720" w:right="0" w:hanging="360"/>
        <w:rPr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Ability to work efficiently in a team</w:t>
      </w:r>
    </w:p>
    <w:p>
      <w:pPr>
        <w:pStyle w:val="PO26"/>
        <w:numPr>
          <w:ilvl w:val="0"/>
          <w:numId w:val="1"/>
        </w:numPr>
        <w:jc w:val="both"/>
        <w:spacing w:lineRule="auto" w:line="276" w:before="0" w:after="200"/>
        <w:contextualSpacing w:val="1"/>
        <w:ind w:left="720" w:right="0" w:hanging="360"/>
        <w:rPr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Very analytical with an eye for details</w:t>
      </w:r>
    </w:p>
    <w:p>
      <w:pPr>
        <w:pStyle w:val="PO26"/>
        <w:numPr>
          <w:ilvl w:val="0"/>
          <w:numId w:val="1"/>
        </w:numPr>
        <w:jc w:val="both"/>
        <w:spacing w:lineRule="auto" w:line="276" w:before="0" w:after="200"/>
        <w:contextualSpacing w:val="1"/>
        <w:ind w:left="720" w:right="0" w:hanging="360"/>
        <w:rPr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Strong work ethics and time management skills</w:t>
      </w: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2" type="#_x0000_t32" style="position:absolute;left:0;margin-left:1pt;mso-position-horizontal:absolute;mso-position-horizontal-relative:text;margin-top:13pt;mso-position-vertical:absolute;mso-position-vertical-relative:text;width:467.5pt;height:0.0pt;z-index:251624962" strokecolor="black" o:allowoverlap="1" strokeweight="0.25pt" fillcolor="white" filled="t" o:connectortype="straight"/>
        </w:pict>
      </w:r>
      <w:r>
        <w:rPr>
          <w:b w:val="1"/>
          <w:position w:val="0"/>
          <w:sz w:val="20"/>
          <w:szCs w:val="20"/>
          <w:rFonts w:ascii="Arial" w:eastAsia="Arial" w:hAnsi="Arial" w:hint="default"/>
        </w:rPr>
        <w:t xml:space="preserve">Experience &amp; Projects</w:t>
      </w:r>
    </w:p>
    <w:p>
      <w:pPr>
        <w:pStyle w:val="PO26"/>
        <w:numPr>
          <w:ilvl w:val="0"/>
          <w:numId w:val="6"/>
        </w:numPr>
        <w:jc w:val="both"/>
        <w:spacing w:lineRule="auto" w:line="240" w:before="0" w:after="200"/>
        <w:contextualSpacing w:val="1"/>
        <w:ind w:left="720" w:right="0" w:hanging="36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FBN Holdings | Aug 2017 | Team Leader, Actuarial Science, class of 2017, University of Lagos |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Case analysis of International Business decision making.</w:t>
      </w:r>
    </w:p>
    <w:p>
      <w:pPr>
        <w:pStyle w:val="PO26"/>
        <w:numPr>
          <w:ilvl w:val="0"/>
          <w:numId w:val="6"/>
        </w:numPr>
        <w:jc w:val="both"/>
        <w:spacing w:lineRule="auto" w:line="240" w:before="0" w:after="200"/>
        <w:contextualSpacing w:val="1"/>
        <w:ind w:left="720" w:right="0" w:hanging="36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Grafton Truedis | June 2017 | Data compiler</w:t>
      </w:r>
    </w:p>
    <w:p>
      <w:pPr>
        <w:pStyle w:val="PO26"/>
        <w:numPr>
          <w:ilvl w:val="0"/>
          <w:numId w:val="6"/>
        </w:numPr>
        <w:jc w:val="both"/>
        <w:spacing w:lineRule="auto" w:line="240" w:before="0" w:after="200"/>
        <w:contextualSpacing w:val="1"/>
        <w:ind w:left="720" w:right="0" w:hanging="36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University of Lagos | Nov 2016 - May 2017 | Final Year Research Project | A research project on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“Investment of Pension Funds in Nigerian Bond Market”. </w:t>
      </w:r>
    </w:p>
    <w:p>
      <w:pPr>
        <w:pStyle w:val="PO26"/>
        <w:numPr>
          <w:ilvl w:val="0"/>
          <w:numId w:val="6"/>
        </w:numPr>
        <w:jc w:val="both"/>
        <w:spacing w:lineRule="auto" w:line="240" w:before="0" w:after="200"/>
        <w:contextualSpacing w:val="1"/>
        <w:ind w:left="720" w:right="0" w:hanging="36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University of Lagos | Feb 2017 | Team Leader | Term paper on “impact of socio-economic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differentials on mortality rate”.</w:t>
      </w:r>
    </w:p>
    <w:p>
      <w:pPr>
        <w:pStyle w:val="PO26"/>
        <w:numPr>
          <w:ilvl w:val="0"/>
          <w:numId w:val="6"/>
        </w:numPr>
        <w:jc w:val="both"/>
        <w:spacing w:lineRule="auto" w:line="240" w:before="0" w:after="200"/>
        <w:contextualSpacing w:val="1"/>
        <w:ind w:left="720" w:right="0" w:hanging="36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Datlex Nigeria Ltd | Jul 2013 - Jan 2014 | Interned in the IT department </w:t>
      </w: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3" type="#_x0000_t32" style="position:absolute;left:0;margin-left:1pt;mso-position-horizontal:absolute;mso-position-horizontal-relative:text;margin-top:13pt;mso-position-vertical:absolute;mso-position-vertical-relative:text;width:467.5pt;height:0.0pt;z-index:251624963" strokecolor="black" o:allowoverlap="1" strokeweight="0.25pt" fillcolor="white" filled="t" o:connectortype="straight"/>
        </w:pict>
      </w:r>
      <w:r>
        <w:rPr>
          <w:b w:val="1"/>
          <w:position w:val="0"/>
          <w:sz w:val="20"/>
          <w:szCs w:val="20"/>
          <w:rFonts w:ascii="Arial" w:eastAsia="Arial" w:hAnsi="Arial" w:hint="default"/>
        </w:rPr>
        <w:t>Education</w:t>
      </w:r>
    </w:p>
    <w:p>
      <w:pPr>
        <w:pStyle w:val="PO26"/>
        <w:numPr>
          <w:ilvl w:val="0"/>
          <w:numId w:val="3"/>
        </w:numPr>
        <w:jc w:val="both"/>
        <w:spacing w:lineRule="auto" w:line="276" w:before="0" w:after="200"/>
        <w:contextualSpacing w:val="1"/>
        <w:ind w:left="720" w:right="0" w:hanging="36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University of Lagos | Actuarial Science, BSc, (Hons) | Second Class upper | 2014-2017</w:t>
      </w:r>
    </w:p>
    <w:p>
      <w:pPr>
        <w:pStyle w:val="PO26"/>
        <w:numPr>
          <w:ilvl w:val="0"/>
          <w:numId w:val="3"/>
        </w:numPr>
        <w:jc w:val="both"/>
        <w:spacing w:lineRule="auto" w:line="276" w:before="0" w:after="200"/>
        <w:contextualSpacing w:val="1"/>
        <w:ind w:left="720" w:right="0" w:hanging="36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Prestige Private College | W.A.S.S.C.E | 2011</w:t>
      </w:r>
    </w:p>
    <w:p>
      <w:pPr>
        <w:pStyle w:val="PO26"/>
        <w:numPr>
          <w:ilvl w:val="0"/>
          <w:numId w:val="0"/>
        </w:numPr>
        <w:jc w:val="both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0"/>
          <w:szCs w:val="20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b w:val="1"/>
          <w:position w:val="0"/>
          <w:sz w:val="20"/>
          <w:szCs w:val="20"/>
          <w:rFonts w:ascii="Arial" w:eastAsia="Arial" w:hAnsi="Arial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4" type="#_x0000_t32" style="position:absolute;left:0;margin-left:1pt;mso-position-horizontal:absolute;mso-position-horizontal-relative:text;margin-top:13pt;mso-position-vertical:absolute;mso-position-vertical-relative:text;width:467.3pt;height:0.0pt;z-index:251624964" strokecolor="black" o:allowoverlap="1" strokeweight="0.25pt" fillcolor="white" filled="t" o:connectortype="straight"/>
        </w:pict>
      </w:r>
      <w:r>
        <w:rPr>
          <w:b w:val="1"/>
          <w:position w:val="0"/>
          <w:sz w:val="20"/>
          <w:szCs w:val="20"/>
          <w:rFonts w:ascii="Arial" w:eastAsia="Arial" w:hAnsi="Arial" w:hint="default"/>
        </w:rPr>
        <w:t xml:space="preserve">Awards &amp; Certifications</w:t>
      </w:r>
    </w:p>
    <w:p>
      <w:pPr>
        <w:pStyle w:val="PO26"/>
        <w:numPr>
          <w:ilvl w:val="0"/>
          <w:numId w:val="5"/>
        </w:numPr>
        <w:jc w:val="both"/>
        <w:spacing w:lineRule="auto" w:line="240" w:before="0" w:after="200"/>
        <w:ind w:left="720" w:right="0" w:hanging="360"/>
        <w:rPr>
          <w:position w:val="0"/>
          <w:sz w:val="20"/>
          <w:szCs w:val="20"/>
          <w:rFonts w:ascii="Arial" w:eastAsia="Arial" w:hAnsi="Arial" w:hint="default"/>
        </w:rPr>
      </w:pPr>
      <w:r>
        <w:rPr>
          <w:position w:val="0"/>
          <w:sz w:val="20"/>
          <w:szCs w:val="20"/>
          <w:rFonts w:ascii="Arial" w:eastAsia="Arial" w:hAnsi="Arial" w:hint="default"/>
        </w:rPr>
        <w:t xml:space="preserve">Impartation of employability skills for exceptionally brilliant graduating students of the University of </w:t>
      </w:r>
      <w:r>
        <w:rPr>
          <w:position w:val="0"/>
          <w:sz w:val="20"/>
          <w:szCs w:val="20"/>
          <w:rFonts w:ascii="Arial" w:eastAsia="Arial" w:hAnsi="Arial" w:hint="default"/>
        </w:rPr>
        <w:t xml:space="preserve">Lagos | Foundation for Leadership and Educational Development | Aug 2017</w:t>
      </w: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b w:val="1"/>
          <w:position w:val="0"/>
          <w:sz w:val="21"/>
          <w:szCs w:val="21"/>
          <w:rFonts w:ascii="Arial" w:eastAsia="Arial" w:hAnsi="Arial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5" type="#_x0000_t32" style="position:absolute;left:0;margin-left:1pt;mso-position-horizontal:absolute;mso-position-horizontal-relative:text;margin-top:12pt;mso-position-vertical:absolute;mso-position-vertical-relative:text;width:467.5pt;height:0.0pt;z-index:251624965" strokecolor="black" o:allowoverlap="1" strokeweight="0.25pt" fillcolor="white" filled="t" o:connectortype="straight"/>
        </w:pict>
      </w:r>
      <w:r>
        <w:rPr>
          <w:b w:val="1"/>
          <w:position w:val="0"/>
          <w:sz w:val="20"/>
          <w:szCs w:val="20"/>
          <w:rFonts w:ascii="Arial" w:eastAsia="Arial" w:hAnsi="Arial" w:hint="default"/>
        </w:rPr>
        <w:t xml:space="preserve">Hobbies </w:t>
      </w:r>
      <w:r>
        <w:rPr>
          <w:b w:val="1"/>
          <w:position w:val="0"/>
          <w:sz w:val="21"/>
          <w:szCs w:val="21"/>
          <w:rFonts w:ascii="Arial" w:eastAsia="Arial" w:hAnsi="Arial" w:hint="default"/>
        </w:rPr>
        <w:t xml:space="preserve">&amp; Interests</w:t>
      </w:r>
    </w:p>
    <w:p>
      <w:pPr>
        <w:pStyle w:val="PO26"/>
        <w:numPr>
          <w:ilvl w:val="0"/>
          <w:numId w:val="4"/>
        </w:numPr>
        <w:jc w:val="both"/>
        <w:spacing w:lineRule="auto" w:line="276" w:before="0" w:after="200"/>
        <w:contextualSpacing w:val="1"/>
        <w:ind w:left="720" w:right="0" w:hanging="360"/>
        <w:rPr>
          <w:b w:val="1"/>
          <w:position w:val="0"/>
          <w:sz w:val="21"/>
          <w:szCs w:val="21"/>
          <w:rFonts w:ascii="Arial" w:eastAsia="Arial" w:hAnsi="Arial" w:hint="default"/>
        </w:rPr>
      </w:pPr>
      <w:r>
        <w:rPr>
          <w:position w:val="0"/>
          <w:sz w:val="21"/>
          <w:szCs w:val="21"/>
          <w:rFonts w:ascii="Arial" w:eastAsia="Arial" w:hAnsi="Arial" w:hint="default"/>
        </w:rPr>
        <w:t>Reading</w:t>
      </w:r>
    </w:p>
    <w:p>
      <w:pPr>
        <w:pStyle w:val="PO26"/>
        <w:numPr>
          <w:ilvl w:val="0"/>
          <w:numId w:val="4"/>
        </w:numPr>
        <w:jc w:val="both"/>
        <w:spacing w:lineRule="auto" w:line="276" w:before="0" w:after="200"/>
        <w:contextualSpacing w:val="1"/>
        <w:ind w:left="720" w:right="0" w:hanging="360"/>
        <w:rPr>
          <w:b w:val="1"/>
          <w:position w:val="0"/>
          <w:sz w:val="21"/>
          <w:szCs w:val="21"/>
          <w:rFonts w:ascii="Arial" w:eastAsia="Arial" w:hAnsi="Arial" w:hint="default"/>
        </w:rPr>
      </w:pPr>
      <w:r>
        <w:rPr>
          <w:position w:val="0"/>
          <w:sz w:val="21"/>
          <w:szCs w:val="21"/>
          <w:rFonts w:ascii="Arial" w:eastAsia="Arial" w:hAnsi="Arial" w:hint="default"/>
        </w:rPr>
        <w:t>Research</w:t>
      </w:r>
    </w:p>
    <w:p>
      <w:pPr>
        <w:pStyle w:val="PO26"/>
        <w:numPr>
          <w:ilvl w:val="0"/>
          <w:numId w:val="4"/>
        </w:numPr>
        <w:jc w:val="both"/>
        <w:spacing w:lineRule="auto" w:line="276" w:before="0" w:after="200"/>
        <w:contextualSpacing w:val="1"/>
        <w:ind w:left="720" w:right="0" w:hanging="360"/>
        <w:rPr>
          <w:b w:val="1"/>
          <w:position w:val="0"/>
          <w:sz w:val="21"/>
          <w:szCs w:val="21"/>
          <w:rFonts w:ascii="Arial" w:eastAsia="Arial" w:hAnsi="Arial" w:hint="default"/>
        </w:rPr>
      </w:pPr>
      <w:r>
        <w:rPr>
          <w:position w:val="0"/>
          <w:sz w:val="21"/>
          <w:szCs w:val="21"/>
          <w:rFonts w:ascii="Arial" w:eastAsia="Arial" w:hAnsi="Arial" w:hint="default"/>
        </w:rPr>
        <w:t xml:space="preserve">Peer tutoring</w:t>
      </w: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b w:val="1"/>
          <w:position w:val="0"/>
          <w:sz w:val="21"/>
          <w:szCs w:val="21"/>
          <w:rFonts w:ascii="Arial" w:eastAsia="Arial" w:hAnsi="Arial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6" type="#_x0000_t32" style="position:absolute;left:0;margin-left:1pt;mso-position-horizontal:absolute;mso-position-horizontal-relative:text;margin-top:12pt;mso-position-vertical:absolute;mso-position-vertical-relative:text;width:467.3pt;height:0.0pt;z-index:251624966" strokecolor="black" o:allowoverlap="1" strokeweight="0.25pt" fillcolor="white" filled="t" o:connectortype="straight"/>
        </w:pict>
      </w:r>
      <w:r>
        <w:rPr>
          <w:b w:val="1"/>
          <w:position w:val="0"/>
          <w:sz w:val="21"/>
          <w:szCs w:val="21"/>
          <w:rFonts w:ascii="Arial" w:eastAsia="Arial" w:hAnsi="Arial" w:hint="default"/>
        </w:rPr>
        <w:t>Bio-data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1"/>
          <w:szCs w:val="21"/>
          <w:rFonts w:ascii="Georgia" w:eastAsia="Georgia" w:hAnsi="Georgia" w:hint="default"/>
        </w:rPr>
      </w:pPr>
      <w:r>
        <w:rPr>
          <w:position w:val="0"/>
          <w:sz w:val="21"/>
          <w:szCs w:val="21"/>
          <w:rFonts w:ascii="Arial" w:eastAsia="Arial" w:hAnsi="Arial" w:hint="default"/>
        </w:rPr>
        <w:tab/>
      </w:r>
      <w:r>
        <w:rPr>
          <w:b w:val="1"/>
          <w:position w:val="0"/>
          <w:sz w:val="21"/>
          <w:szCs w:val="21"/>
          <w:rFonts w:ascii="Arial" w:eastAsia="Arial" w:hAnsi="Arial" w:hint="default"/>
        </w:rPr>
        <w:t xml:space="preserve">Date of Birth: </w:t>
      </w:r>
      <w:r>
        <w:rPr>
          <w:position w:val="0"/>
          <w:sz w:val="21"/>
          <w:szCs w:val="21"/>
          <w:rFonts w:ascii="Arial" w:eastAsia="Arial" w:hAnsi="Arial" w:hint="default"/>
        </w:rPr>
        <w:t>28/11/1994</w:t>
      </w:r>
      <w:r>
        <w:rPr>
          <w:position w:val="0"/>
          <w:sz w:val="21"/>
          <w:szCs w:val="21"/>
          <w:rFonts w:ascii="Arial" w:eastAsia="Arial" w:hAnsi="Arial" w:hint="default"/>
        </w:rPr>
        <w:tab/>
      </w:r>
      <w:r>
        <w:rPr>
          <w:position w:val="0"/>
          <w:sz w:val="21"/>
          <w:szCs w:val="21"/>
          <w:rFonts w:ascii="Arial" w:eastAsia="Arial" w:hAnsi="Arial" w:hint="default"/>
        </w:rPr>
        <w:tab/>
      </w:r>
      <w:r>
        <w:rPr>
          <w:position w:val="0"/>
          <w:sz w:val="21"/>
          <w:szCs w:val="21"/>
          <w:rFonts w:ascii="Arial" w:eastAsia="Arial" w:hAnsi="Arial" w:hint="default"/>
        </w:rPr>
        <w:tab/>
      </w:r>
      <w:r>
        <w:rPr>
          <w:position w:val="0"/>
          <w:sz w:val="21"/>
          <w:szCs w:val="21"/>
          <w:rFonts w:ascii="Arial" w:eastAsia="Arial" w:hAnsi="Arial" w:hint="default"/>
        </w:rPr>
        <w:tab/>
      </w:r>
      <w:r>
        <w:rPr>
          <w:b w:val="1"/>
          <w:position w:val="0"/>
          <w:sz w:val="21"/>
          <w:szCs w:val="21"/>
          <w:rFonts w:ascii="Arial" w:eastAsia="Arial" w:hAnsi="Arial" w:hint="default"/>
        </w:rPr>
        <w:t>Sex</w:t>
      </w:r>
      <w:r>
        <w:rPr>
          <w:position w:val="0"/>
          <w:sz w:val="21"/>
          <w:szCs w:val="21"/>
          <w:rFonts w:ascii="Arial" w:eastAsia="Arial" w:hAnsi="Arial" w:hint="default"/>
        </w:rPr>
        <w:t xml:space="preserve">: Male</w:t>
      </w:r>
    </w:p>
    <w:sectPr>
      <w:pgSz w:w="12240" w:h="15840"/>
      <w:pgMar w:top="1080" w:left="1440" w:bottom="1440" w:right="144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eorgi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0041A7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10D63AF1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60B7ACD9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3AB50C2A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000004"/>
    <w:tmpl w:val="4431B782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000005"/>
    <w:tmpl w:val="1C06DAC8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isplayBackgroundShape w:val="true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styleId="PO151" w:type="character">
    <w:name w:val="Hyperlink"/>
    <w:basedOn w:val="PO2"/>
    <w:uiPriority w:val="151"/>
    <w:unhideWhenUsed/>
    <w:rPr>
      <w:color w:val="0000FF" w:themeColor="hyperlink"/>
      <w:shd w:val="clear"/>
      <w:sz w:val="20"/>
      <w:szCs w:val="20"/>
      <w:u w:val="single"/>
      <w:w w:val="100"/>
    </w:rPr>
  </w:style>
  <w:style w:styleId="PO152" w:type="paragraph">
    <w:name w:val="Balloon Text"/>
    <w:basedOn w:val="PO1"/>
    <w:link w:val="PO153"/>
    <w:uiPriority w:val="152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3" w:type="character">
    <w:name w:val="Balloon Text Char"/>
    <w:basedOn w:val="PO2"/>
    <w:link w:val="PO152"/>
    <w:uiPriority w:val="153"/>
    <w:semiHidden/>
    <w:rPr>
      <w:rFonts w:ascii="Tahoma" w:eastAsia="Tahoma" w:hAnsi="Tahoma"/>
      <w:shd w:val="clear"/>
      <w:sz w:val="16"/>
      <w:szCs w:val="16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samueloiyanda@g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1881</Characters>
  <CharactersWithSpaces>0</CharactersWithSpaces>
  <Company>HP</Company>
  <DocSecurity>0</DocSecurity>
  <HyperlinksChanged>false</HyperlinksChanged>
  <Lines>13</Lines>
  <LinksUpToDate>false</LinksUpToDate>
  <Pages>1</Pages>
  <Paragraphs>3</Paragraphs>
  <Words>281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Iyanda</dc:creator>
  <cp:lastModifiedBy>Tunji Iyanda </cp:lastModifiedBy>
  <dcterms:modified xsi:type="dcterms:W3CDTF">2017-11-23T04:13:00Z</dcterms:modified>
</cp:coreProperties>
</file>